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53C80" w14:textId="0C8ED5B3" w:rsidR="008A6155" w:rsidRDefault="008A6155" w:rsidP="008A61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Anatomy in Clay Experiences</w:t>
      </w:r>
    </w:p>
    <w:p w14:paraId="3B8C1E35" w14:textId="434019DD" w:rsidR="008A6155" w:rsidRDefault="008A6155" w:rsidP="008A6155">
      <w:pPr>
        <w:jc w:val="center"/>
      </w:pPr>
      <w:r w:rsidRPr="008A6155">
        <w:t>*Designed for 90min period. Can be adjusted based on time constraints.</w:t>
      </w:r>
    </w:p>
    <w:p w14:paraId="1482B49E" w14:textId="77777777" w:rsidR="008A6155" w:rsidRPr="008A6155" w:rsidRDefault="008A6155" w:rsidP="008A6155">
      <w:pPr>
        <w:jc w:val="center"/>
      </w:pPr>
    </w:p>
    <w:p w14:paraId="1CDCE68C" w14:textId="28884253" w:rsidR="00F64307" w:rsidRDefault="00F64307" w:rsidP="00F64307">
      <w:r w:rsidRPr="00F64307">
        <w:rPr>
          <w:b/>
          <w:bCs/>
        </w:rPr>
        <w:t>Title:</w:t>
      </w:r>
      <w:r>
        <w:t xml:space="preserve"> </w:t>
      </w:r>
      <w:r w:rsidR="008A6155">
        <w:t>Exploring the brain</w:t>
      </w:r>
    </w:p>
    <w:p w14:paraId="61854314" w14:textId="0D2F8B11" w:rsidR="00F64307" w:rsidRDefault="00F64307" w:rsidP="00F64307">
      <w:r w:rsidRPr="006B679E">
        <w:rPr>
          <w:b/>
          <w:bCs/>
        </w:rPr>
        <w:t>Purpose:</w:t>
      </w:r>
      <w:r>
        <w:t xml:space="preserve"> Students receive an introductory experience into the nervous system and brain anatomy through hands-on learning.</w:t>
      </w:r>
    </w:p>
    <w:p w14:paraId="506B3546" w14:textId="77777777" w:rsidR="00F64307" w:rsidRPr="006B679E" w:rsidRDefault="00F64307" w:rsidP="00F64307">
      <w:pPr>
        <w:rPr>
          <w:b/>
          <w:bCs/>
        </w:rPr>
      </w:pPr>
      <w:r w:rsidRPr="006B679E">
        <w:rPr>
          <w:b/>
          <w:bCs/>
        </w:rPr>
        <w:t>Objectives:</w:t>
      </w:r>
    </w:p>
    <w:p w14:paraId="3BE7A48F" w14:textId="0483FC21" w:rsidR="00F64307" w:rsidRDefault="00F64307" w:rsidP="00F64307">
      <w:pPr>
        <w:pStyle w:val="ListParagraph"/>
        <w:numPr>
          <w:ilvl w:val="0"/>
          <w:numId w:val="1"/>
        </w:numPr>
      </w:pPr>
      <w:r>
        <w:t>Students will learn and build the lobes and deep structures of the brain.</w:t>
      </w:r>
    </w:p>
    <w:p w14:paraId="40A0CB87" w14:textId="70583F5E" w:rsidR="00F64307" w:rsidRDefault="00F64307" w:rsidP="00F64307">
      <w:pPr>
        <w:pStyle w:val="ListParagraph"/>
        <w:numPr>
          <w:ilvl w:val="0"/>
          <w:numId w:val="1"/>
        </w:numPr>
      </w:pPr>
      <w:r>
        <w:t>Students will explore how the brain receives and processes information through interactive learning and sensory activities.</w:t>
      </w:r>
    </w:p>
    <w:p w14:paraId="4A6B7E34" w14:textId="1A41FB74" w:rsidR="00F64307" w:rsidRDefault="00F64307" w:rsidP="00F64307">
      <w:pPr>
        <w:pStyle w:val="ListParagraph"/>
        <w:numPr>
          <w:ilvl w:val="0"/>
          <w:numId w:val="1"/>
        </w:numPr>
      </w:pPr>
      <w:r>
        <w:t>Students learn how disease or trauma can impact the brain.</w:t>
      </w:r>
    </w:p>
    <w:p w14:paraId="5D551CD8" w14:textId="714229BF" w:rsidR="00F64307" w:rsidRPr="00044174" w:rsidRDefault="00F64307" w:rsidP="00044174">
      <w:pPr>
        <w:pStyle w:val="ListParagraph"/>
        <w:numPr>
          <w:ilvl w:val="0"/>
          <w:numId w:val="1"/>
        </w:numPr>
      </w:pPr>
      <w:r>
        <w:t>Students will be introduced to careers related to the brain.</w:t>
      </w:r>
    </w:p>
    <w:p w14:paraId="32E1D609" w14:textId="77777777" w:rsidR="00F64307" w:rsidRDefault="00F64307">
      <w:pPr>
        <w:rPr>
          <w:b/>
          <w:bCs/>
        </w:rPr>
      </w:pPr>
    </w:p>
    <w:p w14:paraId="700713AB" w14:textId="254067FB" w:rsidR="00107FCA" w:rsidRDefault="006B679E">
      <w:r w:rsidRPr="00F64307">
        <w:rPr>
          <w:b/>
          <w:bCs/>
        </w:rPr>
        <w:t>Title:</w:t>
      </w:r>
      <w:r>
        <w:t xml:space="preserve"> Exploring the heart</w:t>
      </w:r>
    </w:p>
    <w:p w14:paraId="0A874DA3" w14:textId="730D98B7" w:rsidR="006B679E" w:rsidRDefault="006B679E">
      <w:r w:rsidRPr="006B679E">
        <w:rPr>
          <w:b/>
          <w:bCs/>
        </w:rPr>
        <w:t>Purpose:</w:t>
      </w:r>
      <w:r>
        <w:t xml:space="preserve"> Students receive an introductory experience into the cardiovascular system and heart anatomy through hands-on learning.</w:t>
      </w:r>
    </w:p>
    <w:p w14:paraId="40F729AE" w14:textId="6BA88DD4" w:rsidR="006B679E" w:rsidRPr="006B679E" w:rsidRDefault="006B679E">
      <w:pPr>
        <w:rPr>
          <w:b/>
          <w:bCs/>
        </w:rPr>
      </w:pPr>
      <w:r w:rsidRPr="006B679E">
        <w:rPr>
          <w:b/>
          <w:bCs/>
        </w:rPr>
        <w:t>Objectives:</w:t>
      </w:r>
    </w:p>
    <w:p w14:paraId="4EB6C6C2" w14:textId="64AA243C" w:rsidR="006B679E" w:rsidRDefault="006B679E" w:rsidP="006B679E">
      <w:pPr>
        <w:pStyle w:val="ListParagraph"/>
        <w:numPr>
          <w:ilvl w:val="0"/>
          <w:numId w:val="1"/>
        </w:numPr>
      </w:pPr>
      <w:r>
        <w:t>Students will learn anatomy directional terms</w:t>
      </w:r>
      <w:r w:rsidR="00F64307">
        <w:t>.</w:t>
      </w:r>
    </w:p>
    <w:p w14:paraId="15215FA2" w14:textId="23B48030" w:rsidR="006B679E" w:rsidRDefault="006B679E" w:rsidP="006B679E">
      <w:pPr>
        <w:pStyle w:val="ListParagraph"/>
        <w:numPr>
          <w:ilvl w:val="0"/>
          <w:numId w:val="1"/>
        </w:numPr>
      </w:pPr>
      <w:r>
        <w:t>Students will build the chambers of the heart, its valves, and major blood vessels</w:t>
      </w:r>
      <w:r w:rsidR="00F64307">
        <w:t>.</w:t>
      </w:r>
    </w:p>
    <w:p w14:paraId="3E550481" w14:textId="75EEBAF2" w:rsidR="006B679E" w:rsidRDefault="006B679E" w:rsidP="006B679E">
      <w:pPr>
        <w:pStyle w:val="ListParagraph"/>
        <w:numPr>
          <w:ilvl w:val="0"/>
          <w:numId w:val="1"/>
        </w:numPr>
      </w:pPr>
      <w:r>
        <w:t>Students</w:t>
      </w:r>
      <w:r w:rsidR="001A54C9">
        <w:t xml:space="preserve"> will</w:t>
      </w:r>
      <w:r>
        <w:t xml:space="preserve"> track the route blood travels in the body</w:t>
      </w:r>
      <w:r w:rsidR="00F64307">
        <w:t>.</w:t>
      </w:r>
    </w:p>
    <w:p w14:paraId="682F540D" w14:textId="5749CB45" w:rsidR="006B679E" w:rsidRDefault="006B679E" w:rsidP="006B679E">
      <w:pPr>
        <w:pStyle w:val="ListParagraph"/>
        <w:numPr>
          <w:ilvl w:val="0"/>
          <w:numId w:val="1"/>
        </w:numPr>
      </w:pPr>
      <w:r>
        <w:t xml:space="preserve">Students </w:t>
      </w:r>
      <w:r w:rsidR="001A54C9">
        <w:t xml:space="preserve">will </w:t>
      </w:r>
      <w:r>
        <w:t xml:space="preserve">explore the difference between veins and arteries and how they can be affected </w:t>
      </w:r>
      <w:r w:rsidR="00F64307">
        <w:t xml:space="preserve">by </w:t>
      </w:r>
      <w:r>
        <w:t>heart disease</w:t>
      </w:r>
      <w:r w:rsidR="00F64307">
        <w:t>.</w:t>
      </w:r>
    </w:p>
    <w:p w14:paraId="216990A7" w14:textId="497E60D2" w:rsidR="00F64307" w:rsidRDefault="00F64307" w:rsidP="006B679E">
      <w:pPr>
        <w:pStyle w:val="ListParagraph"/>
        <w:numPr>
          <w:ilvl w:val="0"/>
          <w:numId w:val="1"/>
        </w:numPr>
      </w:pPr>
      <w:r>
        <w:t>Students will be introduced to careers related to the heart.</w:t>
      </w:r>
    </w:p>
    <w:p w14:paraId="5296EDE3" w14:textId="77777777" w:rsidR="00F64307" w:rsidRDefault="00F64307" w:rsidP="00F64307"/>
    <w:p w14:paraId="0043E768" w14:textId="3488F253" w:rsidR="00F64307" w:rsidRDefault="00F64307" w:rsidP="00F64307">
      <w:r w:rsidRPr="00F64307">
        <w:rPr>
          <w:b/>
          <w:bCs/>
        </w:rPr>
        <w:t>Title:</w:t>
      </w:r>
      <w:r>
        <w:t xml:space="preserve"> </w:t>
      </w:r>
      <w:r w:rsidR="008A6155">
        <w:t>Exploring Waste Systems</w:t>
      </w:r>
    </w:p>
    <w:p w14:paraId="4811281E" w14:textId="7D2E3701" w:rsidR="00F64307" w:rsidRDefault="00F64307" w:rsidP="00F64307">
      <w:r w:rsidRPr="006B679E">
        <w:rPr>
          <w:b/>
          <w:bCs/>
        </w:rPr>
        <w:t>Purpose:</w:t>
      </w:r>
      <w:r>
        <w:t xml:space="preserve"> Students receive an introductory experience into the </w:t>
      </w:r>
      <w:r w:rsidR="00044174">
        <w:t>urinary and digestive</w:t>
      </w:r>
      <w:r>
        <w:t xml:space="preserve"> system</w:t>
      </w:r>
      <w:r w:rsidR="00044174">
        <w:t xml:space="preserve">s </w:t>
      </w:r>
      <w:r>
        <w:t>through hands-on learning.</w:t>
      </w:r>
    </w:p>
    <w:p w14:paraId="553CEE9A" w14:textId="77777777" w:rsidR="00F64307" w:rsidRPr="006B679E" w:rsidRDefault="00F64307" w:rsidP="00F64307">
      <w:pPr>
        <w:rPr>
          <w:b/>
          <w:bCs/>
        </w:rPr>
      </w:pPr>
      <w:r w:rsidRPr="006B679E">
        <w:rPr>
          <w:b/>
          <w:bCs/>
        </w:rPr>
        <w:t>Objectives:</w:t>
      </w:r>
    </w:p>
    <w:p w14:paraId="2FD1AAB0" w14:textId="36A6A2EE" w:rsidR="00044174" w:rsidRDefault="00F64307" w:rsidP="00044174">
      <w:pPr>
        <w:pStyle w:val="ListParagraph"/>
        <w:numPr>
          <w:ilvl w:val="0"/>
          <w:numId w:val="1"/>
        </w:numPr>
      </w:pPr>
      <w:r>
        <w:t xml:space="preserve">Students will </w:t>
      </w:r>
      <w:r w:rsidR="002F02ED">
        <w:t>build and identify the organs of the urinary and digestive systems</w:t>
      </w:r>
    </w:p>
    <w:p w14:paraId="43F605BE" w14:textId="3101ED4E" w:rsidR="001A54C9" w:rsidRDefault="001A54C9" w:rsidP="00044174">
      <w:pPr>
        <w:pStyle w:val="ListParagraph"/>
        <w:numPr>
          <w:ilvl w:val="0"/>
          <w:numId w:val="1"/>
        </w:numPr>
      </w:pPr>
      <w:r>
        <w:t>Students will learn how the body receives nutrients through the digestive processes.</w:t>
      </w:r>
    </w:p>
    <w:p w14:paraId="6EAA6030" w14:textId="7CB7CA89" w:rsidR="002F02ED" w:rsidRDefault="002F02ED" w:rsidP="002F02ED">
      <w:pPr>
        <w:pStyle w:val="ListParagraph"/>
        <w:numPr>
          <w:ilvl w:val="0"/>
          <w:numId w:val="1"/>
        </w:numPr>
      </w:pPr>
      <w:r>
        <w:t xml:space="preserve">Students </w:t>
      </w:r>
      <w:r w:rsidR="001A54C9">
        <w:t xml:space="preserve">will </w:t>
      </w:r>
      <w:r>
        <w:t>learn how disease or trauma can impact urinary and digestive systems.</w:t>
      </w:r>
    </w:p>
    <w:p w14:paraId="41C6474E" w14:textId="46D44445" w:rsidR="002F02ED" w:rsidRDefault="002F02ED" w:rsidP="002F02ED">
      <w:pPr>
        <w:pStyle w:val="ListParagraph"/>
        <w:numPr>
          <w:ilvl w:val="0"/>
          <w:numId w:val="1"/>
        </w:numPr>
      </w:pPr>
      <w:r>
        <w:t>Students will be introduced to careers related to the urinary and digestive systems.</w:t>
      </w:r>
    </w:p>
    <w:p w14:paraId="48188561" w14:textId="77777777" w:rsidR="002F02ED" w:rsidRDefault="002F02ED" w:rsidP="002F02ED"/>
    <w:p w14:paraId="4F9CD68A" w14:textId="77777777" w:rsidR="001A54C9" w:rsidRDefault="001A54C9" w:rsidP="002F02ED"/>
    <w:p w14:paraId="321183B4" w14:textId="6F6FA134" w:rsidR="00044174" w:rsidRDefault="00044174" w:rsidP="00044174">
      <w:r w:rsidRPr="00F64307">
        <w:rPr>
          <w:b/>
          <w:bCs/>
        </w:rPr>
        <w:lastRenderedPageBreak/>
        <w:t>Title:</w:t>
      </w:r>
      <w:r>
        <w:t xml:space="preserve"> </w:t>
      </w:r>
      <w:r w:rsidR="008A6155">
        <w:t>Exploring Support Systems</w:t>
      </w:r>
    </w:p>
    <w:p w14:paraId="64F64D75" w14:textId="2DFDA719" w:rsidR="00044174" w:rsidRDefault="00044174" w:rsidP="00044174">
      <w:r w:rsidRPr="006B679E">
        <w:rPr>
          <w:b/>
          <w:bCs/>
        </w:rPr>
        <w:t>Purpose:</w:t>
      </w:r>
      <w:r>
        <w:t xml:space="preserve"> Students receive an introductory experience into the skeletal and muscular system through hands-on learning.</w:t>
      </w:r>
    </w:p>
    <w:p w14:paraId="58065CC4" w14:textId="77777777" w:rsidR="00044174" w:rsidRPr="006B679E" w:rsidRDefault="00044174" w:rsidP="00044174">
      <w:pPr>
        <w:rPr>
          <w:b/>
          <w:bCs/>
        </w:rPr>
      </w:pPr>
      <w:r w:rsidRPr="006B679E">
        <w:rPr>
          <w:b/>
          <w:bCs/>
        </w:rPr>
        <w:t>Objectives:</w:t>
      </w:r>
    </w:p>
    <w:p w14:paraId="69F3838B" w14:textId="0BB6832F" w:rsidR="00E16EDA" w:rsidRDefault="00044174" w:rsidP="00E16EDA">
      <w:pPr>
        <w:pStyle w:val="ListParagraph"/>
        <w:numPr>
          <w:ilvl w:val="0"/>
          <w:numId w:val="1"/>
        </w:numPr>
      </w:pPr>
      <w:r>
        <w:t>Students will</w:t>
      </w:r>
      <w:r w:rsidR="00E16EDA">
        <w:t xml:space="preserve"> identify the types of bones and joints in the body.</w:t>
      </w:r>
    </w:p>
    <w:p w14:paraId="5A860B70" w14:textId="5399EFCD" w:rsidR="00E16EDA" w:rsidRDefault="00E16EDA" w:rsidP="00E16EDA">
      <w:pPr>
        <w:pStyle w:val="ListParagraph"/>
        <w:numPr>
          <w:ilvl w:val="0"/>
          <w:numId w:val="1"/>
        </w:numPr>
      </w:pPr>
      <w:r>
        <w:t>Students will learn common rules for muscle movement and placement.</w:t>
      </w:r>
    </w:p>
    <w:p w14:paraId="0E1EDD43" w14:textId="125D633B" w:rsidR="00E16EDA" w:rsidRDefault="00E16EDA" w:rsidP="00E16EDA">
      <w:pPr>
        <w:pStyle w:val="ListParagraph"/>
        <w:numPr>
          <w:ilvl w:val="0"/>
          <w:numId w:val="1"/>
        </w:numPr>
      </w:pPr>
      <w:r>
        <w:t xml:space="preserve">Students will build samples muscles applying the common rules.  </w:t>
      </w:r>
    </w:p>
    <w:p w14:paraId="02A3DA34" w14:textId="3CEB8419" w:rsidR="00E16EDA" w:rsidRDefault="00E16EDA" w:rsidP="00E16EDA">
      <w:pPr>
        <w:pStyle w:val="ListParagraph"/>
        <w:numPr>
          <w:ilvl w:val="0"/>
          <w:numId w:val="1"/>
        </w:numPr>
      </w:pPr>
      <w:r>
        <w:t>Students</w:t>
      </w:r>
      <w:r w:rsidR="00273879">
        <w:t xml:space="preserve"> will</w:t>
      </w:r>
      <w:r>
        <w:t xml:space="preserve"> learn how disease or trauma can impact bones and muscle.</w:t>
      </w:r>
    </w:p>
    <w:p w14:paraId="3A4988CA" w14:textId="3985639D" w:rsidR="00044174" w:rsidRDefault="00E16EDA" w:rsidP="00E16EDA">
      <w:pPr>
        <w:pStyle w:val="ListParagraph"/>
        <w:numPr>
          <w:ilvl w:val="0"/>
          <w:numId w:val="1"/>
        </w:numPr>
      </w:pPr>
      <w:r>
        <w:t>Students will be introduced to careers related to the skeletal and muscular systems.</w:t>
      </w:r>
    </w:p>
    <w:sectPr w:rsidR="00044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81EFF"/>
    <w:multiLevelType w:val="hybridMultilevel"/>
    <w:tmpl w:val="8D6A86DE"/>
    <w:lvl w:ilvl="0" w:tplc="06483E40">
      <w:start w:val="2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2684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9E"/>
    <w:rsid w:val="00044174"/>
    <w:rsid w:val="000F3BA3"/>
    <w:rsid w:val="00107FCA"/>
    <w:rsid w:val="00117777"/>
    <w:rsid w:val="001A54C9"/>
    <w:rsid w:val="00273879"/>
    <w:rsid w:val="002F02ED"/>
    <w:rsid w:val="006657A6"/>
    <w:rsid w:val="00676A26"/>
    <w:rsid w:val="006B679E"/>
    <w:rsid w:val="008A6155"/>
    <w:rsid w:val="00E16EDA"/>
    <w:rsid w:val="00F6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C829E"/>
  <w15:chartTrackingRefBased/>
  <w15:docId w15:val="{9A265F27-61A3-44F0-9C20-ADFB1BD3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67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7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7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7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7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7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7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7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7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7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7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7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7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7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7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7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7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67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6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7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67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6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67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67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67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7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7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67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Vernon</dc:creator>
  <cp:keywords/>
  <dc:description/>
  <cp:lastModifiedBy>Samantha Vernon</cp:lastModifiedBy>
  <cp:revision>3</cp:revision>
  <dcterms:created xsi:type="dcterms:W3CDTF">2024-04-18T20:38:00Z</dcterms:created>
  <dcterms:modified xsi:type="dcterms:W3CDTF">2024-07-26T17:28:00Z</dcterms:modified>
</cp:coreProperties>
</file>